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" w:leader="none"/>
          <w:tab w:val="left" w:pos="1200" w:leader="none"/>
          <w:tab w:val="left" w:pos="1276" w:leader="none"/>
          <w:tab w:val="left" w:pos="1416" w:leader="none"/>
          <w:tab w:val="left" w:pos="1843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exact" w:line="2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  <w:tab w:val="left" w:pos="1200" w:leader="none"/>
          <w:tab w:val="left" w:pos="1276" w:leader="none"/>
          <w:tab w:val="left" w:pos="1416" w:leader="none"/>
          <w:tab w:val="left" w:pos="1843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exact" w:line="2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</w:t>
      </w: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 xml:space="preserve">     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ab/>
        <w:tab/>
      </w:r>
    </w:p>
    <w:p>
      <w:pPr>
        <w:pStyle w:val="Normal"/>
        <w:jc w:val="center"/>
        <w:rPr>
          <w:rFonts w:ascii="Baskerville Old Face" w:hAnsi="Baskerville Old Face" w:cs="CMBX12"/>
          <w:b/>
          <w:b/>
          <w:bCs/>
          <w:sz w:val="29"/>
          <w:szCs w:val="29"/>
        </w:rPr>
      </w:pPr>
      <w:r>
        <w:rPr>
          <w:rFonts w:cs="CMBX12" w:ascii="Baskerville Old Face" w:hAnsi="Baskerville Old Face"/>
          <w:b/>
          <w:bCs/>
          <w:sz w:val="29"/>
          <w:szCs w:val="29"/>
        </w:rPr>
        <w:t>UNIVERSIT</w:t>
      </w:r>
      <w:r>
        <w:rPr>
          <w:rFonts w:cs="CMBX12" w:ascii="Baskerville Old Face" w:hAnsi="Baskerville Old Face"/>
          <w:b/>
          <w:bCs/>
          <w:sz w:val="29"/>
          <w:szCs w:val="29"/>
        </w:rPr>
        <w:t>À</w:t>
      </w:r>
      <w:r>
        <w:rPr>
          <w:rFonts w:cs="CMBX12" w:ascii="Baskerville Old Face" w:hAnsi="Baskerville Old Face"/>
          <w:b/>
          <w:bCs/>
          <w:sz w:val="29"/>
          <w:szCs w:val="29"/>
        </w:rPr>
        <w:t xml:space="preserve"> DEGLI STUDI DELLA CAMPANIA “LUIGI VANVITELLI”</w:t>
      </w:r>
    </w:p>
    <w:p>
      <w:pPr>
        <w:pStyle w:val="Normal"/>
        <w:jc w:val="center"/>
        <w:rPr>
          <w:rFonts w:ascii="Baskerville Old Face" w:hAnsi="Baskerville Old Face" w:cs="CMBX12"/>
          <w:b/>
          <w:b/>
          <w:bCs/>
          <w:sz w:val="29"/>
          <w:szCs w:val="29"/>
        </w:rPr>
      </w:pPr>
      <w:r>
        <w:rPr>
          <w:rFonts w:cs="CMBX12" w:ascii="Baskerville Old Face" w:hAnsi="Baskerville Old Face"/>
          <w:b/>
          <w:bCs/>
          <w:sz w:val="29"/>
          <w:szCs w:val="29"/>
        </w:rPr>
      </w:r>
    </w:p>
    <w:p>
      <w:pPr>
        <w:pStyle w:val="Normal"/>
        <w:jc w:val="center"/>
        <w:rPr>
          <w:rFonts w:ascii="Baskerville Old Face" w:hAnsi="Baskerville Old Face" w:cs="CMBX12"/>
          <w:b/>
          <w:b/>
          <w:bCs/>
          <w:sz w:val="29"/>
          <w:szCs w:val="29"/>
        </w:rPr>
      </w:pPr>
      <w:r>
        <w:rPr>
          <w:rFonts w:cs="CMBX12" w:ascii="Baskerville Old Face" w:hAnsi="Baskerville Old Face"/>
          <w:b/>
          <w:bCs/>
          <w:sz w:val="29"/>
          <w:szCs w:val="29"/>
        </w:rPr>
      </w:r>
    </w:p>
    <w:p>
      <w:pPr>
        <w:pStyle w:val="Normal"/>
        <w:jc w:val="center"/>
        <w:rPr>
          <w:rFonts w:ascii="Baskerville Old Face" w:hAnsi="Baskerville Old Face" w:cs="CMBX12"/>
          <w:b/>
          <w:b/>
          <w:bCs/>
          <w:sz w:val="32"/>
          <w:szCs w:val="32"/>
        </w:rPr>
      </w:pPr>
      <w:r>
        <w:rPr>
          <w:rFonts w:cs="CMBX12" w:ascii="Baskerville Old Face" w:hAnsi="Baskerville Old Face"/>
          <w:b/>
          <w:bCs/>
          <w:sz w:val="32"/>
          <w:szCs w:val="32"/>
        </w:rPr>
        <w:t>DIPARTIMENTO DI MATEMATICA E FISICA</w:t>
      </w:r>
    </w:p>
    <w:p>
      <w:pPr>
        <w:pStyle w:val="Normal"/>
        <w:rPr>
          <w:rFonts w:ascii="CMBX12" w:hAnsi="CMBX12" w:cs="CMBX12"/>
          <w:b/>
          <w:b/>
          <w:bCs/>
          <w:sz w:val="29"/>
          <w:szCs w:val="29"/>
        </w:rPr>
      </w:pPr>
      <w:r>
        <w:rPr>
          <w:rFonts w:cs="CMBX12" w:ascii="CMBX12" w:hAnsi="CMBX12"/>
          <w:b/>
          <w:bCs/>
          <w:sz w:val="29"/>
          <w:szCs w:val="29"/>
        </w:rPr>
      </w:r>
    </w:p>
    <w:p>
      <w:pPr>
        <w:pStyle w:val="Normal"/>
        <w:rPr>
          <w:rFonts w:ascii="CMBX12" w:hAnsi="CMBX12" w:cs="CMBX12"/>
          <w:b/>
          <w:b/>
          <w:bCs/>
          <w:sz w:val="29"/>
          <w:szCs w:val="29"/>
        </w:rPr>
      </w:pPr>
      <w:r>
        <w:rPr>
          <w:rFonts w:cs="CMBX12" w:ascii="CMBX12" w:hAnsi="CMBX12"/>
          <w:b/>
          <w:bCs/>
          <w:sz w:val="29"/>
          <w:szCs w:val="29"/>
        </w:rPr>
      </w:r>
    </w:p>
    <w:p>
      <w:pPr>
        <w:pStyle w:val="Normal"/>
        <w:jc w:val="center"/>
        <w:rPr>
          <w:rFonts w:ascii="Baskerville Old Face" w:hAnsi="Baskerville Old Face" w:eastAsia="CMR12" w:cs="CMR12"/>
          <w:i/>
          <w:i/>
          <w:sz w:val="32"/>
          <w:szCs w:val="32"/>
        </w:rPr>
      </w:pPr>
      <w:r>
        <w:rPr>
          <w:rFonts w:eastAsia="CMR12" w:cs="CMR12" w:ascii="Baskerville Old Face" w:hAnsi="Baskerville Old Face"/>
          <w:i/>
          <w:sz w:val="32"/>
          <w:szCs w:val="32"/>
        </w:rPr>
        <w:t>Corso di Laurea in</w:t>
      </w:r>
    </w:p>
    <w:p>
      <w:pPr>
        <w:pStyle w:val="Normal"/>
        <w:jc w:val="center"/>
        <w:rPr>
          <w:rFonts w:ascii="Baskerville Old Face" w:hAnsi="Baskerville Old Face" w:cs="CMBX12"/>
          <w:b/>
          <w:b/>
          <w:bCs/>
          <w:sz w:val="40"/>
          <w:szCs w:val="40"/>
        </w:rPr>
      </w:pPr>
      <w:r>
        <w:rPr>
          <w:rFonts w:cs="CMBX12" w:ascii="Baskerville Old Face" w:hAnsi="Baskerville Old Face"/>
          <w:b/>
          <w:bCs/>
          <w:sz w:val="40"/>
          <w:szCs w:val="40"/>
        </w:rPr>
        <w:t>Fisica</w:t>
      </w:r>
    </w:p>
    <w:p>
      <w:pPr>
        <w:pStyle w:val="Normal"/>
        <w:rPr>
          <w:rFonts w:ascii="Baskerville Old Face" w:hAnsi="Baskerville Old Face" w:eastAsia="CMR12" w:cs="CMR12"/>
          <w:i/>
          <w:i/>
          <w:sz w:val="29"/>
          <w:szCs w:val="29"/>
        </w:rPr>
      </w:pPr>
      <w:r>
        <w:rPr>
          <w:rFonts w:eastAsia="CMR12" w:cs="CMR12" w:ascii="Baskerville Old Face" w:hAnsi="Baskerville Old Face"/>
          <w:i/>
          <w:sz w:val="29"/>
          <w:szCs w:val="29"/>
        </w:rPr>
      </w:r>
    </w:p>
    <w:p>
      <w:pPr>
        <w:pStyle w:val="Normal"/>
        <w:jc w:val="center"/>
        <w:rPr>
          <w:rFonts w:ascii="Baskerville Old Face" w:hAnsi="Baskerville Old Face" w:cs="CMBX12"/>
          <w:b/>
          <w:b/>
          <w:bCs/>
          <w:sz w:val="29"/>
          <w:szCs w:val="29"/>
        </w:rPr>
      </w:pPr>
      <w:r>
        <w:rPr>
          <w:rFonts w:cs="CMBX12" w:ascii="Baskerville Old Face" w:hAnsi="Baskerville Old Face"/>
          <w:b/>
          <w:bCs/>
          <w:sz w:val="29"/>
          <w:szCs w:val="29"/>
        </w:rPr>
      </w:r>
    </w:p>
    <w:p>
      <w:pPr>
        <w:pStyle w:val="Normal"/>
        <w:jc w:val="center"/>
        <w:rPr>
          <w:rFonts w:ascii="Baskerville Old Face" w:hAnsi="Baskerville Old Face" w:cs="CMBX12"/>
          <w:b/>
          <w:b/>
          <w:bCs/>
          <w:sz w:val="29"/>
          <w:szCs w:val="29"/>
        </w:rPr>
      </w:pPr>
      <w:r>
        <w:rPr>
          <w:rFonts w:cs="CMBX12" w:ascii="Baskerville Old Face" w:hAnsi="Baskerville Old Face"/>
          <w:b/>
          <w:bCs/>
          <w:sz w:val="29"/>
          <w:szCs w:val="29"/>
        </w:rPr>
      </w:r>
    </w:p>
    <w:p>
      <w:pPr>
        <w:pStyle w:val="Normal"/>
        <w:jc w:val="center"/>
        <w:rPr>
          <w:rFonts w:ascii="Baskerville Old Face" w:hAnsi="Baskerville Old Face" w:cs="CMBX12"/>
          <w:b/>
          <w:b/>
          <w:bCs/>
          <w:sz w:val="29"/>
          <w:szCs w:val="29"/>
        </w:rPr>
      </w:pPr>
      <w:r>
        <w:rPr>
          <w:rFonts w:cs="CMBX12" w:ascii="Baskerville Old Face" w:hAnsi="Baskerville Old Face"/>
          <w:b/>
          <w:bCs/>
          <w:sz w:val="29"/>
          <w:szCs w:val="29"/>
        </w:rPr>
      </w:r>
    </w:p>
    <w:p>
      <w:pPr>
        <w:pStyle w:val="Normal"/>
        <w:jc w:val="center"/>
        <w:rPr>
          <w:rFonts w:ascii="Baskerville Old Face" w:hAnsi="Baskerville Old Face" w:cs="CMBX12"/>
          <w:b/>
          <w:b/>
          <w:bCs/>
          <w:sz w:val="29"/>
          <w:szCs w:val="29"/>
        </w:rPr>
      </w:pPr>
      <w:r>
        <w:rPr>
          <w:rFonts w:cs="CMBX12" w:ascii="Baskerville Old Face" w:hAnsi="Baskerville Old Face"/>
          <w:b/>
          <w:bCs/>
          <w:sz w:val="29"/>
          <w:szCs w:val="29"/>
        </w:rPr>
        <w:t>Tesi di Laurea in Materia</w:t>
      </w:r>
    </w:p>
    <w:p>
      <w:pPr>
        <w:pStyle w:val="Normal"/>
        <w:rPr>
          <w:rFonts w:ascii="Baskerville Old Face" w:hAnsi="Baskerville Old Face" w:cs="CMBX12"/>
          <w:b/>
          <w:b/>
          <w:bCs/>
          <w:sz w:val="50"/>
          <w:szCs w:val="50"/>
        </w:rPr>
      </w:pPr>
      <w:r>
        <w:rPr>
          <w:rFonts w:cs="CMBX12" w:ascii="Baskerville Old Face" w:hAnsi="Baskerville Old Face"/>
          <w:b/>
          <w:bCs/>
          <w:sz w:val="50"/>
          <w:szCs w:val="50"/>
        </w:rPr>
      </w:r>
    </w:p>
    <w:p>
      <w:pPr>
        <w:pStyle w:val="Normal"/>
        <w:rPr>
          <w:rFonts w:ascii="Baskerville Old Face" w:hAnsi="Baskerville Old Face" w:cs="CMBX12"/>
          <w:b/>
          <w:b/>
          <w:bCs/>
          <w:sz w:val="50"/>
          <w:szCs w:val="50"/>
        </w:rPr>
      </w:pPr>
      <w:r>
        <w:rPr>
          <w:rFonts w:cs="CMBX12" w:ascii="Baskerville Old Face" w:hAnsi="Baskerville Old Face"/>
          <w:b/>
          <w:bCs/>
          <w:sz w:val="50"/>
          <w:szCs w:val="50"/>
        </w:rPr>
      </w:r>
    </w:p>
    <w:p>
      <w:pPr>
        <w:pStyle w:val="Normal"/>
        <w:rPr>
          <w:rFonts w:ascii="Baskerville Old Face" w:hAnsi="Baskerville Old Face" w:cs="CMBX12"/>
          <w:b/>
          <w:b/>
          <w:bCs/>
          <w:sz w:val="50"/>
          <w:szCs w:val="50"/>
        </w:rPr>
      </w:pPr>
      <w:r>
        <w:rPr>
          <w:rFonts w:cs="CMBX12" w:ascii="Baskerville Old Face" w:hAnsi="Baskerville Old Face"/>
          <w:b/>
          <w:bCs/>
          <w:sz w:val="50"/>
          <w:szCs w:val="50"/>
        </w:rPr>
      </w:r>
    </w:p>
    <w:p>
      <w:pPr>
        <w:pStyle w:val="Normal"/>
        <w:jc w:val="center"/>
        <w:rPr>
          <w:rFonts w:ascii="Baskerville Old Face" w:hAnsi="Baskerville Old Face" w:cs="CMBX12"/>
          <w:b/>
          <w:b/>
          <w:bCs/>
          <w:sz w:val="46"/>
          <w:szCs w:val="46"/>
        </w:rPr>
      </w:pPr>
      <w:r>
        <w:rPr>
          <w:rFonts w:cs="CMBX12" w:ascii="Baskerville Old Face" w:hAnsi="Baskerville Old Face"/>
          <w:b/>
          <w:bCs/>
          <w:sz w:val="46"/>
          <w:szCs w:val="46"/>
        </w:rPr>
        <w:t>Titolo della tesi</w:t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Cs w:val="28"/>
        </w:rPr>
      </w:pPr>
      <w:r>
        <w:rPr>
          <w:rFonts w:cs="Calibri" w:cstheme="minorHAnsi" w:ascii="Baskerville Old Face" w:hAnsi="Baskerville Old Face"/>
          <w:szCs w:val="28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 w:val="28"/>
          <w:szCs w:val="28"/>
        </w:rPr>
      </w:pPr>
      <w:r>
        <w:rPr>
          <w:rFonts w:cs="Calibri" w:ascii="Baskerville Old Face" w:hAnsi="Baskerville Old Face" w:cstheme="minorHAnsi"/>
          <w:sz w:val="28"/>
          <w:szCs w:val="28"/>
        </w:rPr>
        <w:t>Candidato/a</w:t>
        <w:tab/>
        <w:tab/>
        <w:tab/>
        <w:tab/>
        <w:tab/>
        <w:tab/>
        <w:tab/>
        <w:tab/>
        <w:t>Relatore</w:t>
      </w:r>
    </w:p>
    <w:p>
      <w:pPr>
        <w:pStyle w:val="Normal"/>
        <w:jc w:val="both"/>
        <w:rPr>
          <w:rFonts w:ascii="Baskerville Old Face" w:hAnsi="Baskerville Old Face" w:cs="Calibri" w:cstheme="minorHAnsi"/>
          <w:sz w:val="29"/>
          <w:szCs w:val="29"/>
        </w:rPr>
      </w:pPr>
      <w:r>
        <w:rPr>
          <w:rFonts w:cs="Calibri" w:ascii="Baskerville Old Face" w:hAnsi="Baskerville Old Face" w:cstheme="minorHAnsi"/>
          <w:sz w:val="29"/>
          <w:szCs w:val="29"/>
        </w:rPr>
        <w:t>Nome Cognome</w:t>
        <w:tab/>
        <w:tab/>
        <w:tab/>
        <w:tab/>
        <w:tab/>
        <w:tab/>
        <w:tab/>
        <w:t xml:space="preserve">prof./prof.ssa </w:t>
      </w:r>
    </w:p>
    <w:p>
      <w:pPr>
        <w:pStyle w:val="Normal"/>
        <w:jc w:val="both"/>
        <w:rPr>
          <w:rFonts w:ascii="Baskerville Old Face" w:hAnsi="Baskerville Old Face" w:cs="Calibri" w:cstheme="minorHAnsi"/>
          <w:sz w:val="28"/>
          <w:szCs w:val="28"/>
        </w:rPr>
      </w:pPr>
      <w:r>
        <w:rPr>
          <w:rFonts w:cs="Calibri" w:ascii="Baskerville Old Face" w:hAnsi="Baskerville Old Face" w:cstheme="minorHAnsi"/>
          <w:i/>
          <w:sz w:val="28"/>
          <w:szCs w:val="28"/>
        </w:rPr>
        <w:t xml:space="preserve">Matr.  </w:t>
        <w:tab/>
        <w:tab/>
        <w:tab/>
        <w:tab/>
        <w:tab/>
        <w:tab/>
        <w:tab/>
        <w:tab/>
      </w:r>
      <w:r>
        <w:rPr>
          <w:rFonts w:cs="Calibri" w:ascii="Baskerville Old Face" w:hAnsi="Baskerville Old Face" w:cstheme="minorHAnsi"/>
          <w:sz w:val="28"/>
          <w:szCs w:val="28"/>
        </w:rPr>
        <w:t>Correlatore</w:t>
      </w:r>
    </w:p>
    <w:p>
      <w:pPr>
        <w:pStyle w:val="Normal"/>
        <w:jc w:val="both"/>
        <w:rPr>
          <w:rFonts w:ascii="Baskerville Old Face" w:hAnsi="Baskerville Old Face" w:cs="Calibri" w:cstheme="minorHAnsi"/>
          <w:sz w:val="29"/>
          <w:szCs w:val="29"/>
        </w:rPr>
      </w:pPr>
      <w:r>
        <w:rPr>
          <w:rFonts w:cs="Calibri" w:ascii="Baskerville Old Face" w:hAnsi="Baskerville Old Face" w:cstheme="minorHAnsi"/>
          <w:sz w:val="29"/>
          <w:szCs w:val="29"/>
        </w:rPr>
        <w:tab/>
        <w:tab/>
        <w:tab/>
        <w:tab/>
        <w:tab/>
        <w:tab/>
        <w:tab/>
        <w:tab/>
        <w:tab/>
        <w:t>prof./prof.ssa</w:t>
      </w:r>
    </w:p>
    <w:p>
      <w:pPr>
        <w:pStyle w:val="Normal"/>
        <w:jc w:val="both"/>
        <w:rPr>
          <w:rFonts w:ascii="Baskerville Old Face" w:hAnsi="Baskerville Old Face" w:cs="Calibri" w:cstheme="minorHAnsi"/>
          <w:sz w:val="29"/>
          <w:szCs w:val="29"/>
        </w:rPr>
      </w:pPr>
      <w:r>
        <w:rPr>
          <w:rFonts w:cs="Calibri" w:cstheme="minorHAnsi" w:ascii="Baskerville Old Face" w:hAnsi="Baskerville Old Face"/>
          <w:sz w:val="29"/>
          <w:szCs w:val="29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 w:val="29"/>
          <w:szCs w:val="29"/>
        </w:rPr>
      </w:pPr>
      <w:r>
        <w:rPr>
          <w:rFonts w:cs="Calibri" w:cstheme="minorHAnsi" w:ascii="Baskerville Old Face" w:hAnsi="Baskerville Old Face"/>
          <w:sz w:val="29"/>
          <w:szCs w:val="29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 w:val="29"/>
          <w:szCs w:val="29"/>
        </w:rPr>
      </w:pPr>
      <w:r>
        <w:rPr>
          <w:rFonts w:cs="Calibri" w:cstheme="minorHAnsi" w:ascii="Baskerville Old Face" w:hAnsi="Baskerville Old Face"/>
          <w:sz w:val="29"/>
          <w:szCs w:val="29"/>
        </w:rPr>
      </w:r>
    </w:p>
    <w:p>
      <w:pPr>
        <w:pStyle w:val="Normal"/>
        <w:jc w:val="both"/>
        <w:rPr>
          <w:rFonts w:ascii="Baskerville Old Face" w:hAnsi="Baskerville Old Face" w:cs="Calibri" w:cstheme="minorHAnsi"/>
          <w:sz w:val="29"/>
          <w:szCs w:val="29"/>
        </w:rPr>
      </w:pPr>
      <w:r>
        <w:rPr>
          <w:rFonts w:cs="Calibri" w:cstheme="minorHAnsi" w:ascii="Baskerville Old Face" w:hAnsi="Baskerville Old Face"/>
          <w:sz w:val="29"/>
          <w:szCs w:val="29"/>
        </w:rPr>
      </w:r>
    </w:p>
    <w:p>
      <w:pPr>
        <w:pStyle w:val="Footer"/>
        <w:numPr>
          <w:ilvl w:val="0"/>
          <w:numId w:val="0"/>
        </w:numPr>
        <w:jc w:val="center"/>
        <w:outlineLvl w:val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A.A. 2018/2019</w:t>
      </w:r>
    </w:p>
    <w:p>
      <w:pPr>
        <w:pStyle w:val="Normal"/>
        <w:jc w:val="both"/>
        <w:rPr>
          <w:rFonts w:ascii="Baskerville Old Face" w:hAnsi="Baskerville Old Face" w:cs="Calibri" w:cstheme="minorHAnsi"/>
          <w:sz w:val="29"/>
          <w:szCs w:val="29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278" w:top="335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Baskerville Old Face">
    <w:charset w:val="01"/>
    <w:family w:val="roman"/>
    <w:pitch w:val="variable"/>
  </w:font>
  <w:font w:name="CMBX12">
    <w:charset w:val="01"/>
    <w:family w:val="roman"/>
    <w:pitch w:val="variable"/>
  </w:font>
  <w:font w:name="Baskervill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-284" w:hanging="0"/>
      <w:rPr/>
    </w:pPr>
    <w:r>
      <w:rPr/>
    </w:r>
  </w:p>
  <w:tbl>
    <w:tblPr>
      <w:tblStyle w:val="Grigliatabella"/>
      <w:tblW w:w="9072" w:type="dxa"/>
      <w:jc w:val="left"/>
      <w:tblInd w:w="846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688"/>
      <w:gridCol w:w="2688"/>
      <w:gridCol w:w="1680"/>
      <w:gridCol w:w="2015"/>
    </w:tblGrid>
    <w:tr>
      <w:trPr>
        <w:trHeight w:val="431" w:hRule="atLeast"/>
      </w:trPr>
      <w:tc>
        <w:tcPr>
          <w:tcW w:w="2688" w:type="dxa"/>
          <w:tcBorders/>
          <w:shd w:color="auto" w:fill="auto" w:val="clear"/>
        </w:tcPr>
        <w:p>
          <w:pPr>
            <w:pStyle w:val="Header"/>
            <w:ind w:left="425" w:right="200" w:hanging="0"/>
            <w:rPr/>
          </w:pPr>
          <w:r>
            <w:rPr/>
            <w:drawing>
              <wp:inline distT="0" distB="0" distL="0" distR="0">
                <wp:extent cx="1781175" cy="78422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784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  <w:tcBorders/>
          <w:shd w:color="auto" w:fill="auto" w:val="clear"/>
        </w:tcPr>
        <w:p>
          <w:pPr>
            <w:pStyle w:val="Header"/>
            <w:tabs>
              <w:tab w:val="clear" w:pos="4819"/>
              <w:tab w:val="right" w:pos="9638" w:leader="none"/>
            </w:tabs>
            <w:ind w:left="34" w:hanging="0"/>
            <w:rPr>
              <w:rFonts w:ascii="Baskerville" w:hAnsi="Baskerville" w:cs="Baskerville"/>
              <w:color w:val="7F7F7F"/>
            </w:rPr>
          </w:pPr>
          <w:r>
            <w:rPr>
              <w:rFonts w:cs="Baskerville" w:ascii="Baskerville" w:hAnsi="Baskerville"/>
              <w:color w:val="7F7F7F"/>
            </w:rPr>
          </w:r>
        </w:p>
      </w:tc>
      <w:tc>
        <w:tcPr>
          <w:tcW w:w="1680" w:type="dxa"/>
          <w:tcBorders/>
        </w:tcPr>
        <w:p>
          <w:pPr>
            <w:pStyle w:val="Header"/>
            <w:ind w:left="22" w:right="182" w:hanging="0"/>
            <w:jc w:val="center"/>
            <w:rPr>
              <w:rFonts w:ascii="Baskerville" w:hAnsi="Baskerville" w:cs="Baskerville"/>
              <w:color w:val="79931B"/>
              <w:sz w:val="16"/>
              <w:szCs w:val="16"/>
            </w:rPr>
          </w:pPr>
          <w:r>
            <w:rPr>
              <w:rFonts w:cs="Baskerville" w:ascii="Baskerville" w:hAnsi="Baskerville"/>
              <w:color w:val="79931B"/>
              <w:sz w:val="16"/>
              <w:szCs w:val="16"/>
            </w:rPr>
          </w:r>
        </w:p>
      </w:tc>
      <w:tc>
        <w:tcPr>
          <w:tcW w:w="2015" w:type="dxa"/>
          <w:tcBorders/>
          <w:shd w:color="auto" w:fill="auto" w:val="clear"/>
        </w:tcPr>
        <w:p>
          <w:pPr>
            <w:pStyle w:val="Header"/>
            <w:tabs>
              <w:tab w:val="left" w:pos="1298" w:leader="none"/>
              <w:tab w:val="left" w:pos="1581" w:leader="none"/>
              <w:tab w:val="center" w:pos="4819" w:leader="none"/>
              <w:tab w:val="right" w:pos="9638" w:leader="none"/>
            </w:tabs>
            <w:ind w:left="22" w:right="465" w:hanging="0"/>
            <w:rPr>
              <w:rFonts w:ascii="Baskerville" w:hAnsi="Baskerville" w:cs="Baskerville"/>
              <w:color w:val="677924"/>
              <w:sz w:val="18"/>
              <w:szCs w:val="16"/>
            </w:rPr>
          </w:pPr>
          <w:r>
            <w:rPr>
              <w:rFonts w:cs="Baskerville" w:ascii="Baskerville" w:hAnsi="Baskerville"/>
              <w:color w:val="677924"/>
              <w:sz w:val="18"/>
              <w:szCs w:val="16"/>
            </w:rPr>
            <w:t>Dipartimento di</w:t>
          </w:r>
        </w:p>
        <w:p>
          <w:pPr>
            <w:pStyle w:val="Header"/>
            <w:tabs>
              <w:tab w:val="left" w:pos="1298" w:leader="none"/>
              <w:tab w:val="left" w:pos="1581" w:leader="none"/>
              <w:tab w:val="center" w:pos="4819" w:leader="none"/>
              <w:tab w:val="right" w:pos="9638" w:leader="none"/>
            </w:tabs>
            <w:ind w:left="22" w:right="465" w:hanging="0"/>
            <w:rPr>
              <w:rFonts w:ascii="Baskerville" w:hAnsi="Baskerville" w:cs="Baskerville"/>
              <w:color w:val="79931B"/>
              <w:sz w:val="18"/>
              <w:szCs w:val="16"/>
            </w:rPr>
          </w:pPr>
          <w:r>
            <w:rPr>
              <w:rFonts w:cs="Baskerville" w:ascii="Baskerville" w:hAnsi="Baskerville"/>
              <w:color w:val="677924"/>
              <w:sz w:val="18"/>
              <w:szCs w:val="16"/>
            </w:rPr>
            <w:t>Matematica e Fisica</w:t>
          </w:r>
        </w:p>
      </w:tc>
    </w:tr>
    <w:tr>
      <w:trPr/>
      <w:tc>
        <w:tcPr>
          <w:tcW w:w="9071" w:type="dxa"/>
          <w:gridSpan w:val="4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>
          <w:pPr>
            <w:pStyle w:val="Header"/>
            <w:rPr>
              <w:sz w:val="6"/>
            </w:rPr>
          </w:pPr>
          <w:r>
            <w:rPr>
              <w:sz w:val="6"/>
            </w:rPr>
          </w:r>
        </w:p>
        <w:p>
          <w:pPr>
            <w:pStyle w:val="Header"/>
            <w:rPr>
              <w:sz w:val="6"/>
            </w:rPr>
          </w:pPr>
          <w:r>
            <w:rPr>
              <w:sz w:val="6"/>
            </w:rPr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126b"/>
    <w:pPr>
      <w:widowControl/>
      <w:bidi w:val="0"/>
      <w:spacing w:lineRule="auto" w:line="240"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eastAsia="it-IT" w:val="it-IT" w:bidi="ar-SA"/>
    </w:rPr>
  </w:style>
  <w:style w:type="paragraph" w:styleId="Heading1">
    <w:name w:val="Heading 1"/>
    <w:basedOn w:val="Normal"/>
    <w:next w:val="Normal"/>
    <w:link w:val="Titolo1Carattere"/>
    <w:qFormat/>
    <w:rsid w:val="008d5115"/>
    <w:pPr>
      <w:keepNext w:val="true"/>
      <w:jc w:val="center"/>
      <w:outlineLvl w:val="0"/>
    </w:pPr>
    <w:rPr>
      <w:rFonts w:ascii="Times New Roman" w:hAnsi="Times New Roman" w:eastAsia="Times New Roman"/>
      <w:szCs w:val="20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7e53e4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7e53e4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7e53e4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13eb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13eb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13ebc"/>
    <w:rPr>
      <w:rFonts w:ascii="Tahoma" w:hAnsi="Tahoma" w:cs="Tahoma"/>
      <w:sz w:val="16"/>
      <w:szCs w:val="16"/>
    </w:rPr>
  </w:style>
  <w:style w:type="character" w:styleId="InternetLink">
    <w:name w:val="Hyperlink"/>
    <w:unhideWhenUsed/>
    <w:rsid w:val="00b13eb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4350c4"/>
    <w:rPr>
      <w:color w:val="808080"/>
    </w:rPr>
  </w:style>
  <w:style w:type="character" w:styleId="Titolo1Carattere" w:customStyle="1">
    <w:name w:val="Titolo 1 Carattere"/>
    <w:basedOn w:val="DefaultParagraphFont"/>
    <w:link w:val="Titolo1"/>
    <w:qFormat/>
    <w:rsid w:val="008d5115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CorpotestoCarattere" w:customStyle="1">
    <w:name w:val="Corpo testo Carattere"/>
    <w:basedOn w:val="DefaultParagraphFont"/>
    <w:link w:val="Corpotesto"/>
    <w:qFormat/>
    <w:rsid w:val="005c602d"/>
    <w:rPr>
      <w:rFonts w:ascii="Times New Roman" w:hAnsi="Times New Roman" w:eastAsia="Times New Roman" w:cs="Times New Roman"/>
      <w:sz w:val="28"/>
      <w:szCs w:val="24"/>
      <w:lang w:eastAsia="it-IT"/>
    </w:rPr>
  </w:style>
  <w:style w:type="character" w:styleId="CorpotestoCarattere1" w:customStyle="1">
    <w:name w:val="Corpo testo Carattere1"/>
    <w:basedOn w:val="DefaultParagraphFont"/>
    <w:uiPriority w:val="99"/>
    <w:semiHidden/>
    <w:qFormat/>
    <w:rsid w:val="005c602d"/>
    <w:rPr>
      <w:rFonts w:ascii="Cambria" w:hAnsi="Cambria" w:eastAsia="MS Mincho" w:cs="Times New Roman"/>
      <w:sz w:val="24"/>
      <w:szCs w:val="24"/>
      <w:lang w:eastAsia="it-IT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7e53e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it-IT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7e53e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it-IT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7e53e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it-IT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rsid w:val="007e53e4"/>
    <w:rPr>
      <w:rFonts w:ascii="Cambria" w:hAnsi="Cambria" w:eastAsia="MS Mincho" w:cs="Times New Roman"/>
      <w:sz w:val="16"/>
      <w:szCs w:val="16"/>
      <w:lang w:eastAsia="it-IT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7001f6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CorpotestoCarattere"/>
    <w:rsid w:val="005c602d"/>
    <w:pPr>
      <w:jc w:val="both"/>
    </w:pPr>
    <w:rPr>
      <w:rFonts w:ascii="Times New Roman" w:hAnsi="Times New Roman" w:eastAsia="Times New Roman"/>
      <w:sz w:val="2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13ebc"/>
    <w:pPr>
      <w:tabs>
        <w:tab w:val="clear" w:pos="708"/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PidipaginaCarattere"/>
    <w:unhideWhenUsed/>
    <w:rsid w:val="00b13ebc"/>
    <w:pPr>
      <w:tabs>
        <w:tab w:val="clear" w:pos="708"/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13ebc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c0754"/>
    <w:pPr>
      <w:spacing w:before="0" w:after="0"/>
      <w:ind w:left="720" w:hanging="0"/>
      <w:contextualSpacing/>
    </w:pPr>
    <w:rPr/>
  </w:style>
  <w:style w:type="paragraph" w:styleId="P30" w:customStyle="1">
    <w:name w:val="p30"/>
    <w:basedOn w:val="Normal"/>
    <w:qFormat/>
    <w:rsid w:val="004c1acf"/>
    <w:pPr>
      <w:tabs>
        <w:tab w:val="clear" w:pos="708"/>
        <w:tab w:val="left" w:pos="720" w:leader="none"/>
      </w:tabs>
      <w:spacing w:lineRule="atLeast" w:line="180"/>
      <w:jc w:val="both"/>
    </w:pPr>
    <w:rPr>
      <w:rFonts w:ascii="Times New Roman" w:hAnsi="Times New Roman" w:eastAsia="Times New Roman"/>
      <w:szCs w:val="20"/>
    </w:rPr>
  </w:style>
  <w:style w:type="paragraph" w:styleId="NormalWeb">
    <w:name w:val="Normal (Web)"/>
    <w:basedOn w:val="Normal"/>
    <w:uiPriority w:val="99"/>
    <w:unhideWhenUsed/>
    <w:qFormat/>
    <w:rsid w:val="00cc313b"/>
    <w:pPr/>
    <w:rPr>
      <w:rFonts w:ascii="Times New Roman" w:hAnsi="Times New Roman" w:eastAsia="Calibri" w:eastAsiaTheme="minorHAnsi"/>
    </w:rPr>
  </w:style>
  <w:style w:type="paragraph" w:styleId="Predefinito" w:customStyle="1">
    <w:name w:val="Predefinito"/>
    <w:qFormat/>
    <w:rsid w:val="005c602d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Rigadintestazione" w:customStyle="1">
    <w:name w:val="Riga d'intestazione"/>
    <w:basedOn w:val="Predefinito"/>
    <w:qFormat/>
    <w:rsid w:val="005c602d"/>
    <w:pPr>
      <w:suppressLineNumbers/>
      <w:tabs>
        <w:tab w:val="left" w:pos="708" w:leader="none"/>
        <w:tab w:val="center" w:pos="4819" w:leader="none"/>
        <w:tab w:val="right" w:pos="9638" w:leader="none"/>
      </w:tabs>
    </w:pPr>
    <w:rPr>
      <w:sz w:val="20"/>
      <w:szCs w:val="20"/>
      <w:lang w:eastAsia="ar-SA"/>
    </w:rPr>
  </w:style>
  <w:style w:type="paragraph" w:styleId="Default" w:customStyle="1">
    <w:name w:val="Default"/>
    <w:qFormat/>
    <w:rsid w:val="005c602d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BodyTextIndent3">
    <w:name w:val="Body Text Indent 3"/>
    <w:basedOn w:val="Normal"/>
    <w:link w:val="Rientrocorpodeltesto3Carattere"/>
    <w:uiPriority w:val="99"/>
    <w:semiHidden/>
    <w:unhideWhenUsed/>
    <w:qFormat/>
    <w:rsid w:val="007e53e4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Corpodeltesto2Carattere"/>
    <w:qFormat/>
    <w:rsid w:val="007001f6"/>
    <w:pPr>
      <w:spacing w:lineRule="auto" w:line="480" w:before="0" w:after="12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c73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028a4-d19b-411e-a32c-333e8e24efeb" xsi:nil="true"/>
    <Richiedente xmlns="7ae97d79-44ea-47c8-b368-e178e50841e9">
      <UserInfo>
        <DisplayName/>
        <AccountId xsi:nil="true"/>
        <AccountType/>
      </UserInfo>
    </Richiedente>
    <id_richiesta xmlns="7ae97d79-44ea-47c8-b368-e178e50841e9" xsi:nil="true"/>
    <lcf76f155ced4ddcb4097134ff3c332f xmlns="7ae97d79-44ea-47c8-b368-e178e50841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CD9574FEBDEC4B9ABD0A8FEC681FED" ma:contentTypeVersion="10" ma:contentTypeDescription="Creare un nuovo documento." ma:contentTypeScope="" ma:versionID="12706e1e04ed69ecb0a3060e95c1f584">
  <xsd:schema xmlns:xsd="http://www.w3.org/2001/XMLSchema" xmlns:xs="http://www.w3.org/2001/XMLSchema" xmlns:p="http://schemas.microsoft.com/office/2006/metadata/properties" xmlns:ns2="7ae97d79-44ea-47c8-b368-e178e50841e9" xmlns:ns3="c21028a4-d19b-411e-a32c-333e8e24efeb" targetNamespace="http://schemas.microsoft.com/office/2006/metadata/properties" ma:root="true" ma:fieldsID="358e401a76a32cad30102f91d6ccf419" ns2:_="" ns3:_="">
    <xsd:import namespace="7ae97d79-44ea-47c8-b368-e178e50841e9"/>
    <xsd:import namespace="c21028a4-d19b-411e-a32c-333e8e24efeb"/>
    <xsd:element name="properties">
      <xsd:complexType>
        <xsd:sequence>
          <xsd:element name="documentManagement">
            <xsd:complexType>
              <xsd:all>
                <xsd:element ref="ns2:Richiedente" minOccurs="0"/>
                <xsd:element ref="ns2:id_richiesta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7d79-44ea-47c8-b368-e178e50841e9" elementFormDefault="qualified">
    <xsd:import namespace="http://schemas.microsoft.com/office/2006/documentManagement/types"/>
    <xsd:import namespace="http://schemas.microsoft.com/office/infopath/2007/PartnerControls"/>
    <xsd:element name="Richiedente" ma:index="8" nillable="true" ma:displayName="Richiedente" ma:description="il richiedente originario della pubblicazione" ma:format="Dropdown" ma:list="UserInfo" ma:SharePointGroup="0" ma:internalName="Richieden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_richiesta" ma:index="9" nillable="true" ma:displayName="id_richiesta" ma:description="l'id della richiesta originaria memorizzata nell'elenco pubblico ai richiedenti" ma:format="Dropdown" ma:internalName="id_richiesta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c1333fa6-cf31-45c8-ad36-e7b5fe3fd9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028a4-d19b-411e-a32c-333e8e24ef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92500a-7a6b-41ed-868f-6755d627c767}" ma:internalName="TaxCatchAll" ma:showField="CatchAllData" ma:web="c21028a4-d19b-411e-a32c-333e8e24e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77CB-F1B8-4370-B7A2-AA9984D0E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61E774-7793-4E19-B574-7E6161B2BA8A}"/>
</file>

<file path=customXml/itemProps3.xml><?xml version="1.0" encoding="utf-8"?>
<ds:datastoreItem xmlns:ds="http://schemas.openxmlformats.org/officeDocument/2006/customXml" ds:itemID="{193EB15F-9228-4BC4-AEE9-F8C10F2B7D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A6B31-2B2F-4ADB-98ED-EF2F466B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LibreOffice/6.4.7.2$Linux_X86_64 LibreOffice_project/40$Build-2</Application>
  <Pages>1</Pages>
  <Words>40</Words>
  <Characters>256</Characters>
  <CharactersWithSpaces>467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2020-05-02T07:09:00Z</dcterms:created>
  <dc:creator>ANGELO</dc:creator>
  <dc:description/>
  <dc:language>en-US</dc:language>
  <cp:lastModifiedBy/>
  <cp:lastPrinted>2019-11-20T12:35:00Z</cp:lastPrinted>
  <dcterms:modified xsi:type="dcterms:W3CDTF">2022-12-21T13:20:51Z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0x010100BAAF70E7854A444381EF08987AECAD99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